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F6FD" w14:textId="77777777" w:rsidR="00FC5A93" w:rsidRPr="00FC5A93" w:rsidRDefault="00FC5A93" w:rsidP="00FC5A93">
      <w:pPr>
        <w:rPr>
          <w:u w:val="single"/>
        </w:rPr>
      </w:pPr>
      <w:r>
        <w:rPr>
          <w:u w:val="single"/>
        </w:rPr>
        <w:t>We</w:t>
      </w:r>
      <w:r w:rsidRPr="00FC5A93">
        <w:rPr>
          <w:u w:val="single"/>
        </w:rPr>
        <w:t xml:space="preserve"> rekenen op de volle medewerking van alle atleten en hun ouders zodat de trainingen kunnen doorgaan in de optimale omstandigheden met het grootste respect voor de veiligheid en gezondheid van de trainers en de atleten.</w:t>
      </w:r>
    </w:p>
    <w:p w14:paraId="118E4296" w14:textId="2A3C0CBA" w:rsidR="002C2E87" w:rsidRPr="002C2E87" w:rsidRDefault="002C2E87" w:rsidP="00AE6EC8">
      <w:pPr>
        <w:rPr>
          <w:b/>
          <w:bCs/>
          <w:sz w:val="36"/>
          <w:szCs w:val="36"/>
          <w:u w:val="single"/>
        </w:rPr>
      </w:pPr>
      <w:r w:rsidRPr="002C2E87">
        <w:rPr>
          <w:b/>
          <w:bCs/>
          <w:sz w:val="36"/>
          <w:szCs w:val="36"/>
          <w:u w:val="single"/>
        </w:rPr>
        <w:t xml:space="preserve">De veiligheid en gezondheid van de trainers en de atleten is prioriteit </w:t>
      </w:r>
      <w:proofErr w:type="spellStart"/>
      <w:r w:rsidRPr="002C2E87">
        <w:rPr>
          <w:b/>
          <w:bCs/>
          <w:sz w:val="36"/>
          <w:szCs w:val="36"/>
          <w:u w:val="single"/>
        </w:rPr>
        <w:t>nr</w:t>
      </w:r>
      <w:proofErr w:type="spellEnd"/>
      <w:r w:rsidRPr="002C2E87">
        <w:rPr>
          <w:b/>
          <w:bCs/>
          <w:sz w:val="36"/>
          <w:szCs w:val="36"/>
          <w:u w:val="single"/>
        </w:rPr>
        <w:t xml:space="preserve"> 1!</w:t>
      </w:r>
    </w:p>
    <w:p w14:paraId="5A909B8E" w14:textId="0E10C5E9" w:rsidR="002C2E87" w:rsidRDefault="002C2E87" w:rsidP="00AE6EC8">
      <w:pPr>
        <w:rPr>
          <w:b/>
          <w:bCs/>
          <w:u w:val="single"/>
        </w:rPr>
      </w:pPr>
    </w:p>
    <w:p w14:paraId="34853ACF" w14:textId="1013BD0A" w:rsidR="002C2E87" w:rsidRDefault="002C2E87" w:rsidP="00AE6EC8">
      <w:pPr>
        <w:rPr>
          <w:b/>
          <w:bCs/>
          <w:u w:val="single"/>
        </w:rPr>
      </w:pPr>
      <w:r>
        <w:rPr>
          <w:b/>
          <w:bCs/>
          <w:u w:val="single"/>
        </w:rPr>
        <w:t>AFSPRAKEN VOOR EEN COVID-19 VEILIGE TRAINING</w:t>
      </w:r>
    </w:p>
    <w:p w14:paraId="6047D045" w14:textId="2646F268" w:rsidR="002C2E87" w:rsidRPr="002C2E87" w:rsidRDefault="002C2E87" w:rsidP="00AE6EC8"/>
    <w:p w14:paraId="5A673542" w14:textId="72FF77D2" w:rsidR="002C2E87" w:rsidRPr="00AE6EC8" w:rsidRDefault="00A10797" w:rsidP="00AE6EC8">
      <w:pPr>
        <w:pStyle w:val="Lijstalinea"/>
        <w:numPr>
          <w:ilvl w:val="0"/>
          <w:numId w:val="1"/>
        </w:numPr>
        <w:rPr>
          <w:b/>
          <w:bCs/>
          <w:u w:val="single"/>
        </w:rPr>
      </w:pPr>
      <w:r w:rsidRPr="00AE6EC8">
        <w:rPr>
          <w:b/>
          <w:bCs/>
          <w:u w:val="single"/>
        </w:rPr>
        <w:t xml:space="preserve">De </w:t>
      </w:r>
      <w:r w:rsidR="002C2E87" w:rsidRPr="00AE6EC8">
        <w:rPr>
          <w:b/>
          <w:bCs/>
          <w:u w:val="single"/>
        </w:rPr>
        <w:t>Corona-toezichter</w:t>
      </w:r>
    </w:p>
    <w:p w14:paraId="0E289FE5" w14:textId="59F9C6B1" w:rsidR="002C2E87" w:rsidRDefault="002C2E87" w:rsidP="00AE6EC8">
      <w:pPr>
        <w:pStyle w:val="Lijstalinea"/>
        <w:numPr>
          <w:ilvl w:val="1"/>
          <w:numId w:val="1"/>
        </w:numPr>
      </w:pPr>
      <w:r>
        <w:t>Aanwezig op elke training,</w:t>
      </w:r>
    </w:p>
    <w:p w14:paraId="5E4869B6" w14:textId="1D88D494" w:rsidR="002C2E87" w:rsidRDefault="002C2E87" w:rsidP="00AE6EC8">
      <w:pPr>
        <w:pStyle w:val="Lijstalinea"/>
        <w:numPr>
          <w:ilvl w:val="1"/>
          <w:numId w:val="1"/>
        </w:numPr>
      </w:pPr>
      <w:r>
        <w:t>Houdt nauwlettend</w:t>
      </w:r>
      <w:r w:rsidR="00A10797">
        <w:t xml:space="preserve"> en streng</w:t>
      </w:r>
      <w:r>
        <w:t xml:space="preserve"> toezicht op het respecteren van de COVID-19 regels</w:t>
      </w:r>
    </w:p>
    <w:p w14:paraId="69B3D055" w14:textId="756FB101" w:rsidR="00A10797" w:rsidRDefault="00A10797" w:rsidP="00AE6EC8">
      <w:pPr>
        <w:pStyle w:val="Lijstalinea"/>
        <w:numPr>
          <w:ilvl w:val="1"/>
          <w:numId w:val="1"/>
        </w:numPr>
      </w:pPr>
      <w:r>
        <w:t>Vangt de atleten op bij aanvang van de trainingen</w:t>
      </w:r>
    </w:p>
    <w:p w14:paraId="5100A2E6" w14:textId="61B3FD55" w:rsidR="00A10797" w:rsidRDefault="002C2E87" w:rsidP="00AE6EC8">
      <w:pPr>
        <w:pStyle w:val="Lijstalinea"/>
        <w:numPr>
          <w:ilvl w:val="1"/>
          <w:numId w:val="1"/>
        </w:numPr>
      </w:pPr>
      <w:r>
        <w:t xml:space="preserve">Heeft de </w:t>
      </w:r>
      <w:r w:rsidR="00A10797">
        <w:t xml:space="preserve">volle </w:t>
      </w:r>
      <w:r>
        <w:t xml:space="preserve">bevoegdheid atleten </w:t>
      </w:r>
      <w:r w:rsidR="00A10797">
        <w:t>die de regels niet respecteren, uit te sluiten van de trainingen</w:t>
      </w:r>
    </w:p>
    <w:p w14:paraId="510A9DEA" w14:textId="77777777" w:rsidR="003B2757" w:rsidRDefault="003B2757" w:rsidP="00AE6EC8">
      <w:pPr>
        <w:pStyle w:val="Lijstalinea"/>
        <w:ind w:left="1440"/>
      </w:pPr>
    </w:p>
    <w:p w14:paraId="395DF3F6" w14:textId="5BA78F99" w:rsidR="00A10797" w:rsidRPr="00AE6EC8" w:rsidRDefault="00A10797" w:rsidP="00AE6EC8">
      <w:pPr>
        <w:pStyle w:val="Lijstalinea"/>
        <w:numPr>
          <w:ilvl w:val="0"/>
          <w:numId w:val="1"/>
        </w:numPr>
        <w:rPr>
          <w:b/>
          <w:bCs/>
          <w:u w:val="single"/>
        </w:rPr>
      </w:pPr>
      <w:r w:rsidRPr="00AE6EC8">
        <w:rPr>
          <w:b/>
          <w:bCs/>
          <w:u w:val="single"/>
        </w:rPr>
        <w:t>Vóór de training:</w:t>
      </w:r>
    </w:p>
    <w:p w14:paraId="463CD2B3" w14:textId="513A1831" w:rsidR="00A10797" w:rsidRDefault="00A10797" w:rsidP="00AE6EC8">
      <w:pPr>
        <w:pStyle w:val="Lijstalinea"/>
        <w:numPr>
          <w:ilvl w:val="1"/>
          <w:numId w:val="1"/>
        </w:numPr>
      </w:pPr>
      <w:r>
        <w:t xml:space="preserve">Wie verkouden is, hoest, keelpijn, hoofdpijn, of andere </w:t>
      </w:r>
      <w:r w:rsidRPr="00AE6EC8">
        <w:rPr>
          <w:b/>
          <w:bCs/>
        </w:rPr>
        <w:t>ziekteverschijnselen</w:t>
      </w:r>
      <w:r>
        <w:t xml:space="preserve"> heeft, </w:t>
      </w:r>
      <w:r w:rsidRPr="00AE6EC8">
        <w:rPr>
          <w:b/>
          <w:bCs/>
        </w:rPr>
        <w:t>blijft thuis</w:t>
      </w:r>
      <w:r>
        <w:t xml:space="preserve">!  </w:t>
      </w:r>
    </w:p>
    <w:p w14:paraId="68B0E6C0" w14:textId="387E23B7" w:rsidR="00A10797" w:rsidRDefault="00A10797" w:rsidP="00AE6EC8">
      <w:pPr>
        <w:pStyle w:val="Lijstalinea"/>
        <w:numPr>
          <w:ilvl w:val="1"/>
          <w:numId w:val="1"/>
        </w:numPr>
      </w:pPr>
      <w:r>
        <w:t>Atleten met een verhoogd risico mogen niet komen trainen,</w:t>
      </w:r>
    </w:p>
    <w:p w14:paraId="466B9B5B" w14:textId="5A2CEE55" w:rsidR="00A10797" w:rsidRDefault="00A10797" w:rsidP="00AE6EC8">
      <w:pPr>
        <w:pStyle w:val="Lijstalinea"/>
        <w:numPr>
          <w:ilvl w:val="1"/>
          <w:numId w:val="1"/>
        </w:numPr>
      </w:pPr>
      <w:r>
        <w:t>Doe thuis uw sportkleding aan,</w:t>
      </w:r>
    </w:p>
    <w:p w14:paraId="08C01E54" w14:textId="6A340DC9" w:rsidR="00A10797" w:rsidRDefault="00A10797" w:rsidP="00AE6EC8">
      <w:pPr>
        <w:pStyle w:val="Lijstalinea"/>
        <w:numPr>
          <w:ilvl w:val="1"/>
          <w:numId w:val="1"/>
        </w:numPr>
      </w:pPr>
      <w:r>
        <w:t>Zorg voor een gevulde</w:t>
      </w:r>
      <w:r w:rsidR="00FC7373">
        <w:t xml:space="preserve"> eigen</w:t>
      </w:r>
      <w:r>
        <w:t xml:space="preserve"> </w:t>
      </w:r>
      <w:r w:rsidRPr="00AE6EC8">
        <w:rPr>
          <w:b/>
          <w:bCs/>
        </w:rPr>
        <w:t>drinkbus</w:t>
      </w:r>
      <w:r>
        <w:t xml:space="preserve">, </w:t>
      </w:r>
      <w:r w:rsidR="00FC7373">
        <w:t>met uw naam er duidelijk op vermeld</w:t>
      </w:r>
      <w:r>
        <w:t>,</w:t>
      </w:r>
    </w:p>
    <w:p w14:paraId="4D8920B7" w14:textId="3140B6BE" w:rsidR="00FC7373" w:rsidRDefault="00FC7373" w:rsidP="00AE6EC8">
      <w:pPr>
        <w:pStyle w:val="Lijstalinea"/>
        <w:numPr>
          <w:ilvl w:val="1"/>
          <w:numId w:val="1"/>
        </w:numPr>
      </w:pPr>
      <w:r>
        <w:t xml:space="preserve">Ga </w:t>
      </w:r>
      <w:r w:rsidRPr="00AE6EC8">
        <w:rPr>
          <w:b/>
          <w:bCs/>
        </w:rPr>
        <w:t>thuis</w:t>
      </w:r>
      <w:r>
        <w:t xml:space="preserve"> nog eens naar het </w:t>
      </w:r>
      <w:r w:rsidRPr="00AE6EC8">
        <w:rPr>
          <w:b/>
          <w:bCs/>
        </w:rPr>
        <w:t>toilet</w:t>
      </w:r>
      <w:r>
        <w:t>,</w:t>
      </w:r>
    </w:p>
    <w:p w14:paraId="538682A0" w14:textId="3E93F775" w:rsidR="00A10797" w:rsidRDefault="00A10797" w:rsidP="00AE6EC8">
      <w:pPr>
        <w:pStyle w:val="Lijstalinea"/>
        <w:numPr>
          <w:ilvl w:val="1"/>
          <w:numId w:val="1"/>
        </w:numPr>
      </w:pPr>
      <w:r>
        <w:t>Zorg voor een goede algemene hygiëne:</w:t>
      </w:r>
    </w:p>
    <w:p w14:paraId="61A4D21B" w14:textId="33595CFF" w:rsidR="00A10797" w:rsidRDefault="00A10797" w:rsidP="00AE6EC8">
      <w:pPr>
        <w:pStyle w:val="Lijstalinea"/>
        <w:numPr>
          <w:ilvl w:val="2"/>
          <w:numId w:val="1"/>
        </w:numPr>
      </w:pPr>
      <w:r w:rsidRPr="00AE6EC8">
        <w:rPr>
          <w:b/>
          <w:bCs/>
        </w:rPr>
        <w:t>Was uw hande</w:t>
      </w:r>
      <w:r>
        <w:t>n</w:t>
      </w:r>
      <w:r w:rsidR="00FC7373">
        <w:t xml:space="preserve"> nogmaals grondig, net voor vertrek thuis,</w:t>
      </w:r>
    </w:p>
    <w:p w14:paraId="3E546009" w14:textId="0732997B" w:rsidR="00A10797" w:rsidRDefault="00A10797" w:rsidP="00AE6EC8">
      <w:pPr>
        <w:pStyle w:val="Lijstalinea"/>
        <w:numPr>
          <w:ilvl w:val="2"/>
          <w:numId w:val="1"/>
        </w:numPr>
      </w:pPr>
      <w:r>
        <w:t>Raak uw gezicht niet aan,</w:t>
      </w:r>
    </w:p>
    <w:p w14:paraId="20135B71" w14:textId="1F58F366" w:rsidR="00A10797" w:rsidRDefault="00FC7373" w:rsidP="00AE6EC8">
      <w:pPr>
        <w:pStyle w:val="Lijstalinea"/>
        <w:numPr>
          <w:ilvl w:val="2"/>
          <w:numId w:val="1"/>
        </w:numPr>
      </w:pPr>
      <w:r>
        <w:t xml:space="preserve">Zorg dat je voortdurend </w:t>
      </w:r>
      <w:r w:rsidRPr="00AE6EC8">
        <w:rPr>
          <w:b/>
          <w:bCs/>
        </w:rPr>
        <w:t xml:space="preserve">goede hygiënische reflexen </w:t>
      </w:r>
      <w:r>
        <w:t xml:space="preserve">hebt: ontsmet en was regelmatig je handen, gebruik papieren zakdoeken, nies in je </w:t>
      </w:r>
      <w:proofErr w:type="spellStart"/>
      <w:r>
        <w:t>elleboog</w:t>
      </w:r>
      <w:proofErr w:type="spellEnd"/>
      <w:r>
        <w:t>, …</w:t>
      </w:r>
    </w:p>
    <w:p w14:paraId="327E5E48" w14:textId="77777777" w:rsidR="003B2757" w:rsidRDefault="003B2757" w:rsidP="00AE6EC8">
      <w:pPr>
        <w:pStyle w:val="Lijstalinea"/>
        <w:ind w:left="2160"/>
      </w:pPr>
    </w:p>
    <w:p w14:paraId="5695E887" w14:textId="56F969D5" w:rsidR="00A10797" w:rsidRPr="00AE6EC8" w:rsidRDefault="00A10797" w:rsidP="00AE6EC8">
      <w:pPr>
        <w:pStyle w:val="Lijstalinea"/>
        <w:numPr>
          <w:ilvl w:val="0"/>
          <w:numId w:val="1"/>
        </w:numPr>
        <w:rPr>
          <w:b/>
          <w:bCs/>
          <w:u w:val="single"/>
        </w:rPr>
      </w:pPr>
      <w:r w:rsidRPr="00AE6EC8">
        <w:rPr>
          <w:b/>
          <w:bCs/>
          <w:u w:val="single"/>
        </w:rPr>
        <w:t>Aanvang van de training:</w:t>
      </w:r>
    </w:p>
    <w:p w14:paraId="5B242142" w14:textId="77777777" w:rsidR="00867D45" w:rsidRDefault="00867D45" w:rsidP="00AE6EC8">
      <w:pPr>
        <w:pStyle w:val="Lijstalinea"/>
        <w:numPr>
          <w:ilvl w:val="1"/>
          <w:numId w:val="1"/>
        </w:numPr>
      </w:pPr>
      <w:r>
        <w:t>De corona-toezichter zorgt voor onthaal,</w:t>
      </w:r>
    </w:p>
    <w:p w14:paraId="44073862" w14:textId="77777777" w:rsidR="00867D45" w:rsidRDefault="00867D45" w:rsidP="00AE6EC8">
      <w:pPr>
        <w:pStyle w:val="Lijstalinea"/>
        <w:numPr>
          <w:ilvl w:val="1"/>
          <w:numId w:val="1"/>
        </w:numPr>
      </w:pPr>
      <w:r>
        <w:t xml:space="preserve">Iedere </w:t>
      </w:r>
      <w:r w:rsidRPr="00AE6EC8">
        <w:rPr>
          <w:b/>
          <w:bCs/>
        </w:rPr>
        <w:t>atleet ontsmet zijn handen</w:t>
      </w:r>
      <w:r>
        <w:t xml:space="preserve"> voor de training, </w:t>
      </w:r>
    </w:p>
    <w:p w14:paraId="4FDCF047" w14:textId="5CF83A90" w:rsidR="00A10797" w:rsidRDefault="00A10797" w:rsidP="00AE6EC8">
      <w:pPr>
        <w:pStyle w:val="Lijstalinea"/>
        <w:numPr>
          <w:ilvl w:val="1"/>
          <w:numId w:val="1"/>
        </w:numPr>
      </w:pPr>
      <w:r>
        <w:t xml:space="preserve">Kom </w:t>
      </w:r>
      <w:r w:rsidRPr="00AE6EC8">
        <w:rPr>
          <w:b/>
          <w:bCs/>
        </w:rPr>
        <w:t>max. 10 minuten</w:t>
      </w:r>
      <w:r>
        <w:t xml:space="preserve"> voor training naar de atletiekpiste</w:t>
      </w:r>
      <w:r w:rsidR="00867D45">
        <w:t>, maar kom ook niet te laat!</w:t>
      </w:r>
    </w:p>
    <w:p w14:paraId="74818AC4" w14:textId="20F56EAA" w:rsidR="00A10797" w:rsidRDefault="00FC7373" w:rsidP="00AE6EC8">
      <w:pPr>
        <w:pStyle w:val="Lijstalinea"/>
        <w:numPr>
          <w:ilvl w:val="1"/>
          <w:numId w:val="1"/>
        </w:numPr>
      </w:pPr>
      <w:r>
        <w:t xml:space="preserve">Raak enkel aan wat je moet aanraken, dus, </w:t>
      </w:r>
      <w:r w:rsidRPr="00AE6EC8">
        <w:rPr>
          <w:b/>
          <w:bCs/>
        </w:rPr>
        <w:t>niets aanraken</w:t>
      </w:r>
      <w:r>
        <w:t xml:space="preserve"> wat niet strikt noodzakelijk is, (bedenk: alles wat aangeraakt werd, moet ontsmet zijn vooraf en achteraf, dus ook de </w:t>
      </w:r>
      <w:r w:rsidR="00867D45">
        <w:t>afsluiting</w:t>
      </w:r>
      <w:r w:rsidR="003B2757">
        <w:t>sbuizen</w:t>
      </w:r>
      <w:r w:rsidR="00867D45">
        <w:t xml:space="preserve"> / bar rond de piste niet aanraken</w:t>
      </w:r>
      <w:r w:rsidR="003B2757">
        <w:t xml:space="preserve"> en er geen kledij aan hangen</w:t>
      </w:r>
      <w:r w:rsidR="00867D45">
        <w:t xml:space="preserve"> </w:t>
      </w:r>
      <w:proofErr w:type="spellStart"/>
      <w:r w:rsidR="00867D45">
        <w:t>bvb</w:t>
      </w:r>
      <w:proofErr w:type="spellEnd"/>
      <w:r w:rsidR="00867D45">
        <w:t>)</w:t>
      </w:r>
    </w:p>
    <w:p w14:paraId="28607A27" w14:textId="2CA340CC" w:rsidR="00FC7373" w:rsidRDefault="00FC7373" w:rsidP="00AE6EC8">
      <w:pPr>
        <w:pStyle w:val="Lijstalinea"/>
        <w:numPr>
          <w:ilvl w:val="1"/>
          <w:numId w:val="1"/>
        </w:numPr>
      </w:pPr>
      <w:r w:rsidRPr="00AE6EC8">
        <w:rPr>
          <w:b/>
          <w:bCs/>
        </w:rPr>
        <w:t>Kom alleen</w:t>
      </w:r>
      <w:r>
        <w:t xml:space="preserve"> naar de training, bij voorkeur met de </w:t>
      </w:r>
      <w:r w:rsidRPr="00AE6EC8">
        <w:rPr>
          <w:b/>
          <w:bCs/>
        </w:rPr>
        <w:t>fiets</w:t>
      </w:r>
      <w:r>
        <w:t>,</w:t>
      </w:r>
    </w:p>
    <w:p w14:paraId="569CD1D4" w14:textId="77777777" w:rsidR="00511702" w:rsidRPr="00511702" w:rsidRDefault="00867D45" w:rsidP="00AE6EC8">
      <w:pPr>
        <w:pStyle w:val="Lijstalinea"/>
        <w:numPr>
          <w:ilvl w:val="1"/>
          <w:numId w:val="1"/>
        </w:numPr>
      </w:pPr>
      <w:r>
        <w:t xml:space="preserve">Enkel atleten en trainers krijgen toegang tot de accommodatie.  Voor </w:t>
      </w:r>
      <w:r w:rsidRPr="00511702">
        <w:rPr>
          <w:b/>
          <w:bCs/>
        </w:rPr>
        <w:t>toeschouwers / ouders is de toegang verboden,</w:t>
      </w:r>
      <w:r w:rsidR="00511702" w:rsidRPr="00511702">
        <w:rPr>
          <w:b/>
          <w:bCs/>
        </w:rPr>
        <w:t xml:space="preserve"> </w:t>
      </w:r>
    </w:p>
    <w:p w14:paraId="5AB6E5A6" w14:textId="77790EA5" w:rsidR="00511702" w:rsidRDefault="00511702" w:rsidP="00AE6EC8">
      <w:pPr>
        <w:pStyle w:val="Lijstalinea"/>
        <w:numPr>
          <w:ilvl w:val="1"/>
          <w:numId w:val="1"/>
        </w:numPr>
      </w:pPr>
      <w:r w:rsidRPr="00511702">
        <w:rPr>
          <w:b/>
          <w:bCs/>
        </w:rPr>
        <w:t xml:space="preserve">Enkel voor de </w:t>
      </w:r>
      <w:r>
        <w:rPr>
          <w:b/>
          <w:bCs/>
        </w:rPr>
        <w:t>allerjongste atleten</w:t>
      </w:r>
      <w:r w:rsidRPr="00511702">
        <w:rPr>
          <w:b/>
          <w:bCs/>
        </w:rPr>
        <w:t xml:space="preserve"> is 1 ouder toegelaten voor het brengen en halen van de atleet</w:t>
      </w:r>
      <w:r>
        <w:rPr>
          <w:b/>
          <w:bCs/>
        </w:rPr>
        <w:t xml:space="preserve"> (</w:t>
      </w:r>
      <w:proofErr w:type="spellStart"/>
      <w:r>
        <w:rPr>
          <w:b/>
          <w:bCs/>
        </w:rPr>
        <w:t>owv</w:t>
      </w:r>
      <w:proofErr w:type="spellEnd"/>
      <w:r>
        <w:rPr>
          <w:b/>
          <w:bCs/>
        </w:rPr>
        <w:t>. Risico’s op parking)</w:t>
      </w:r>
      <w:r w:rsidRPr="00511702">
        <w:rPr>
          <w:b/>
          <w:bCs/>
        </w:rPr>
        <w:t>,</w:t>
      </w:r>
      <w:r>
        <w:rPr>
          <w:b/>
          <w:bCs/>
        </w:rPr>
        <w:t xml:space="preserve"> bij de start en het einde van de training,</w:t>
      </w:r>
    </w:p>
    <w:p w14:paraId="425FEC6F" w14:textId="5B35ECCF" w:rsidR="00FC7373" w:rsidRDefault="00FC7373" w:rsidP="00AE6EC8">
      <w:pPr>
        <w:pStyle w:val="Lijstalinea"/>
        <w:numPr>
          <w:ilvl w:val="1"/>
          <w:numId w:val="1"/>
        </w:numPr>
      </w:pPr>
      <w:r>
        <w:t xml:space="preserve">Respecteer de 1,5 m veilige afstand: </w:t>
      </w:r>
      <w:r w:rsidRPr="00AE6EC8">
        <w:rPr>
          <w:b/>
          <w:bCs/>
        </w:rPr>
        <w:t>hou steeds 1,5 m afstand</w:t>
      </w:r>
      <w:r>
        <w:t xml:space="preserve"> van iedereen, dus ook van je trainer en de andere atleten</w:t>
      </w:r>
      <w:r w:rsidR="00867D45">
        <w:t xml:space="preserve"> (ook al ben je superblij na lange tijd je mede-</w:t>
      </w:r>
      <w:r w:rsidR="00867D45">
        <w:lastRenderedPageBreak/>
        <w:t>atleten en trainer terug te zien, er worden geen toegevingen gedaan op deze 1,5m afstandsregel + goede hygiënische reflexen)</w:t>
      </w:r>
      <w:r>
        <w:t>,</w:t>
      </w:r>
    </w:p>
    <w:p w14:paraId="52B60A00" w14:textId="73FDEDCB" w:rsidR="00867D45" w:rsidRDefault="00867D45" w:rsidP="00AE6EC8">
      <w:pPr>
        <w:pStyle w:val="Lijstalinea"/>
        <w:numPr>
          <w:ilvl w:val="1"/>
          <w:numId w:val="1"/>
        </w:numPr>
      </w:pPr>
      <w:r>
        <w:t xml:space="preserve">Je wordt toegewezen aan een trainer/groep.  </w:t>
      </w:r>
    </w:p>
    <w:p w14:paraId="2840238A" w14:textId="4C06B470" w:rsidR="00B654A8" w:rsidRDefault="00867D45" w:rsidP="00AE6EC8">
      <w:pPr>
        <w:pStyle w:val="Lijstalinea"/>
        <w:numPr>
          <w:ilvl w:val="1"/>
          <w:numId w:val="1"/>
        </w:numPr>
      </w:pPr>
      <w:r>
        <w:t xml:space="preserve">Enkel de trainers hebben </w:t>
      </w:r>
      <w:r w:rsidRPr="00AE6EC8">
        <w:rPr>
          <w:b/>
          <w:bCs/>
        </w:rPr>
        <w:t>toegang</w:t>
      </w:r>
      <w:r>
        <w:t xml:space="preserve"> tot de </w:t>
      </w:r>
      <w:r w:rsidRPr="00AE6EC8">
        <w:rPr>
          <w:b/>
          <w:bCs/>
        </w:rPr>
        <w:t>berging</w:t>
      </w:r>
      <w:r w:rsidR="00B654A8">
        <w:t xml:space="preserve">!  (ook </w:t>
      </w:r>
      <w:r w:rsidR="00B654A8" w:rsidRPr="00AE6EC8">
        <w:rPr>
          <w:b/>
          <w:bCs/>
        </w:rPr>
        <w:t>verboden</w:t>
      </w:r>
      <w:r w:rsidR="00B654A8">
        <w:t xml:space="preserve"> om kledij en persoonlijke spullen in de berging te plaatsen</w:t>
      </w:r>
      <w:r w:rsidR="00FD31A0">
        <w:t xml:space="preserve">.  Gebruik voor uw persoonlijke spullen uw fietstas </w:t>
      </w:r>
      <w:proofErr w:type="spellStart"/>
      <w:r w:rsidR="00FD31A0">
        <w:t>bvb</w:t>
      </w:r>
      <w:proofErr w:type="spellEnd"/>
      <w:r w:rsidR="00B654A8">
        <w:t>)</w:t>
      </w:r>
    </w:p>
    <w:p w14:paraId="323D83B1" w14:textId="6F4F6E47" w:rsidR="00B654A8" w:rsidRDefault="00B654A8" w:rsidP="00AE6EC8">
      <w:pPr>
        <w:pStyle w:val="Lijstalinea"/>
        <w:numPr>
          <w:ilvl w:val="1"/>
          <w:numId w:val="1"/>
        </w:numPr>
      </w:pPr>
      <w:r>
        <w:t xml:space="preserve">Enkel de trainers </w:t>
      </w:r>
      <w:r w:rsidR="00867D45">
        <w:t>mogen materiaal uit de berging halen</w:t>
      </w:r>
      <w:r>
        <w:t xml:space="preserve"> en in de berging plaatsen,</w:t>
      </w:r>
    </w:p>
    <w:p w14:paraId="7D5B85F8" w14:textId="77777777" w:rsidR="00FD31A0" w:rsidRPr="00FD31A0" w:rsidRDefault="00FD31A0" w:rsidP="00FD31A0">
      <w:pPr>
        <w:pStyle w:val="Lijstalinea"/>
        <w:numPr>
          <w:ilvl w:val="1"/>
          <w:numId w:val="1"/>
        </w:numPr>
        <w:rPr>
          <w:lang w:val="nl-NL"/>
        </w:rPr>
      </w:pPr>
      <w:r w:rsidRPr="00FD31A0">
        <w:rPr>
          <w:lang w:val="nl-NL"/>
        </w:rPr>
        <w:t>De trainer en de corona-toezichter dr</w:t>
      </w:r>
      <w:r>
        <w:rPr>
          <w:lang w:val="nl-NL"/>
        </w:rPr>
        <w:t>agen een mondmasker,</w:t>
      </w:r>
    </w:p>
    <w:p w14:paraId="46BBBA42" w14:textId="281526C2" w:rsidR="00867D45" w:rsidRPr="00FD31A0" w:rsidRDefault="00867D45" w:rsidP="00AE6EC8">
      <w:pPr>
        <w:ind w:left="1080"/>
        <w:rPr>
          <w:lang w:val="nl-NL"/>
        </w:rPr>
      </w:pPr>
    </w:p>
    <w:p w14:paraId="4E7CAEC7" w14:textId="2DBB7DD8" w:rsidR="00867D45" w:rsidRPr="00AE6EC8" w:rsidRDefault="00867D45" w:rsidP="00AE6EC8">
      <w:pPr>
        <w:pStyle w:val="Lijstalinea"/>
        <w:numPr>
          <w:ilvl w:val="0"/>
          <w:numId w:val="2"/>
        </w:numPr>
        <w:rPr>
          <w:b/>
          <w:bCs/>
          <w:u w:val="single"/>
        </w:rPr>
      </w:pPr>
      <w:r w:rsidRPr="00AE6EC8">
        <w:rPr>
          <w:b/>
          <w:bCs/>
          <w:u w:val="single"/>
        </w:rPr>
        <w:t>Tijdens de training:</w:t>
      </w:r>
    </w:p>
    <w:p w14:paraId="0CD792DA" w14:textId="3ECAAE85" w:rsidR="00867D45" w:rsidRDefault="00867D45" w:rsidP="00AE6EC8">
      <w:pPr>
        <w:pStyle w:val="Lijstalinea"/>
        <w:numPr>
          <w:ilvl w:val="1"/>
          <w:numId w:val="2"/>
        </w:numPr>
      </w:pPr>
      <w:r>
        <w:t>Je maakt geen contact met andere groepen, en binnen jou eigen groep respecteer je ook steeds de 1,</w:t>
      </w:r>
      <w:r w:rsidRPr="00AE6EC8">
        <w:rPr>
          <w:b/>
          <w:bCs/>
        </w:rPr>
        <w:t>5m afstand en de goede hygiënische reflexen</w:t>
      </w:r>
      <w:r>
        <w:t>,</w:t>
      </w:r>
    </w:p>
    <w:p w14:paraId="0095FEAF" w14:textId="29570E87" w:rsidR="00867D45" w:rsidRDefault="00867D45" w:rsidP="00AE6EC8">
      <w:pPr>
        <w:pStyle w:val="Lijstalinea"/>
        <w:numPr>
          <w:ilvl w:val="1"/>
          <w:numId w:val="2"/>
        </w:numPr>
      </w:pPr>
      <w:r>
        <w:t>Verbod op aflossingen, spelvormen, partneroefeningen,</w:t>
      </w:r>
    </w:p>
    <w:p w14:paraId="0BD511DC" w14:textId="6CB5D80F" w:rsidR="00867D45" w:rsidRDefault="00867D45" w:rsidP="00AE6EC8">
      <w:pPr>
        <w:pStyle w:val="Lijstalinea"/>
        <w:numPr>
          <w:ilvl w:val="1"/>
          <w:numId w:val="2"/>
        </w:numPr>
      </w:pPr>
      <w:r>
        <w:t>Verbod op delen van materiaal,</w:t>
      </w:r>
    </w:p>
    <w:p w14:paraId="172EA85E" w14:textId="5546901B" w:rsidR="00867D45" w:rsidRPr="00AE6EC8" w:rsidRDefault="00867D45" w:rsidP="00AE6EC8">
      <w:pPr>
        <w:pStyle w:val="Lijstalinea"/>
        <w:numPr>
          <w:ilvl w:val="1"/>
          <w:numId w:val="2"/>
        </w:numPr>
        <w:rPr>
          <w:b/>
          <w:bCs/>
        </w:rPr>
      </w:pPr>
      <w:r w:rsidRPr="00FD31A0">
        <w:t>Volg</w:t>
      </w:r>
      <w:r>
        <w:t xml:space="preserve"> strikt de richtlijnen van je trainer en de corona-toezichter</w:t>
      </w:r>
      <w:r w:rsidR="00581ABE">
        <w:t xml:space="preserve"> op!  </w:t>
      </w:r>
      <w:r w:rsidR="00581ABE" w:rsidRPr="00AE6EC8">
        <w:rPr>
          <w:b/>
          <w:bCs/>
        </w:rPr>
        <w:t>Hou je aan de afspraken</w:t>
      </w:r>
      <w:r w:rsidR="00B654A8" w:rsidRPr="00AE6EC8">
        <w:rPr>
          <w:b/>
          <w:bCs/>
        </w:rPr>
        <w:t>!</w:t>
      </w:r>
    </w:p>
    <w:p w14:paraId="3853659D" w14:textId="3BFE8A6D" w:rsidR="00581ABE" w:rsidRDefault="00581ABE" w:rsidP="00AE6EC8">
      <w:pPr>
        <w:pStyle w:val="Lijstalinea"/>
        <w:numPr>
          <w:ilvl w:val="1"/>
          <w:numId w:val="2"/>
        </w:numPr>
      </w:pPr>
      <w:r>
        <w:t>Raak enkel aan wat je moet aanraken,</w:t>
      </w:r>
    </w:p>
    <w:p w14:paraId="2F11473F" w14:textId="384515D0" w:rsidR="00581ABE" w:rsidRDefault="00581ABE" w:rsidP="00AE6EC8">
      <w:pPr>
        <w:pStyle w:val="Lijstalinea"/>
        <w:numPr>
          <w:ilvl w:val="1"/>
          <w:numId w:val="2"/>
        </w:numPr>
      </w:pPr>
      <w:r>
        <w:t>Er wordt zo weinig mogelijk met los materiaal gewerkt.  Materiaal mag in elk geval niet gedeeld worden,</w:t>
      </w:r>
    </w:p>
    <w:p w14:paraId="0356825F" w14:textId="4D62A055" w:rsidR="00581ABE" w:rsidRDefault="00581ABE" w:rsidP="00AE6EC8">
      <w:pPr>
        <w:pStyle w:val="Lijstalinea"/>
        <w:numPr>
          <w:ilvl w:val="1"/>
          <w:numId w:val="2"/>
        </w:numPr>
      </w:pPr>
      <w:r>
        <w:t xml:space="preserve">Voor elke groep is een volledige </w:t>
      </w:r>
      <w:r w:rsidRPr="00AE6EC8">
        <w:rPr>
          <w:b/>
          <w:bCs/>
        </w:rPr>
        <w:t>hygiëne-set</w:t>
      </w:r>
      <w:r>
        <w:t xml:space="preserve"> </w:t>
      </w:r>
      <w:r w:rsidR="00FD31A0">
        <w:t>t</w:t>
      </w:r>
      <w:r>
        <w:t xml:space="preserve">er beschikking, zodat de atleten en de trainer doorlopend zichzelf als hun materiaal kunnen </w:t>
      </w:r>
      <w:r w:rsidR="00B654A8" w:rsidRPr="00AE6EC8">
        <w:rPr>
          <w:b/>
          <w:bCs/>
        </w:rPr>
        <w:t>ontsmetten</w:t>
      </w:r>
      <w:r>
        <w:t>,</w:t>
      </w:r>
    </w:p>
    <w:p w14:paraId="449BA710" w14:textId="47389B8B" w:rsidR="003B2757" w:rsidRPr="003B2757" w:rsidRDefault="003B2757" w:rsidP="00AE6EC8">
      <w:pPr>
        <w:pStyle w:val="Lijstalinea"/>
        <w:numPr>
          <w:ilvl w:val="1"/>
          <w:numId w:val="1"/>
        </w:numPr>
      </w:pPr>
      <w:r w:rsidRPr="003B2757">
        <w:rPr>
          <w:lang w:val="nl-NL"/>
        </w:rPr>
        <w:t>De trainer en de toezicht</w:t>
      </w:r>
      <w:r>
        <w:rPr>
          <w:lang w:val="nl-NL"/>
        </w:rPr>
        <w:t xml:space="preserve">er hebben de volle bevoegdheid </w:t>
      </w:r>
      <w:r>
        <w:t>atleten die de regels niet respecteren, uit te sluiten van de trainingen</w:t>
      </w:r>
    </w:p>
    <w:p w14:paraId="602D63D2" w14:textId="1B2784EE" w:rsidR="00581ABE" w:rsidRPr="003B2757" w:rsidRDefault="00581ABE" w:rsidP="00AE6EC8">
      <w:pPr>
        <w:rPr>
          <w:lang w:val="nl-NL"/>
        </w:rPr>
      </w:pPr>
    </w:p>
    <w:p w14:paraId="56235D2D" w14:textId="051BD38E" w:rsidR="00581ABE" w:rsidRPr="00AE6EC8" w:rsidRDefault="00581ABE" w:rsidP="00AE6EC8">
      <w:pPr>
        <w:pStyle w:val="Lijstalinea"/>
        <w:numPr>
          <w:ilvl w:val="0"/>
          <w:numId w:val="2"/>
        </w:numPr>
        <w:rPr>
          <w:b/>
          <w:bCs/>
          <w:u w:val="single"/>
        </w:rPr>
      </w:pPr>
      <w:r w:rsidRPr="00AE6EC8">
        <w:rPr>
          <w:b/>
          <w:bCs/>
          <w:u w:val="single"/>
        </w:rPr>
        <w:t>Na de training:</w:t>
      </w:r>
    </w:p>
    <w:p w14:paraId="178FA86F" w14:textId="2A4C536C" w:rsidR="00581ABE" w:rsidRDefault="00581ABE" w:rsidP="00AE6EC8">
      <w:pPr>
        <w:pStyle w:val="Lijstalinea"/>
        <w:numPr>
          <w:ilvl w:val="1"/>
          <w:numId w:val="2"/>
        </w:numPr>
      </w:pPr>
      <w:r>
        <w:t>Hou je tijd op de club zo kort mogelijk.  Kom dus niet te vroeg, en vertrek meteen na de training,</w:t>
      </w:r>
    </w:p>
    <w:p w14:paraId="4D291459" w14:textId="0E4CC9F2" w:rsidR="00581ABE" w:rsidRDefault="00581ABE" w:rsidP="00AE6EC8">
      <w:pPr>
        <w:pStyle w:val="Lijstalinea"/>
        <w:numPr>
          <w:ilvl w:val="1"/>
          <w:numId w:val="2"/>
        </w:numPr>
      </w:pPr>
      <w:r w:rsidRPr="00FC5A93">
        <w:rPr>
          <w:b/>
          <w:bCs/>
        </w:rPr>
        <w:t>Blijf niet hangen</w:t>
      </w:r>
      <w:r>
        <w:t xml:space="preserve"> na de training,</w:t>
      </w:r>
    </w:p>
    <w:p w14:paraId="32EC04F8" w14:textId="29B50AB3" w:rsidR="00581ABE" w:rsidRDefault="00581ABE" w:rsidP="00AE6EC8">
      <w:pPr>
        <w:pStyle w:val="Lijstalinea"/>
        <w:numPr>
          <w:ilvl w:val="1"/>
          <w:numId w:val="2"/>
        </w:numPr>
      </w:pPr>
      <w:r>
        <w:t xml:space="preserve">Ga met je fiets </w:t>
      </w:r>
      <w:r w:rsidRPr="00FC5A93">
        <w:rPr>
          <w:b/>
          <w:bCs/>
        </w:rPr>
        <w:t>rechtstreeks naar huis</w:t>
      </w:r>
      <w:r>
        <w:t>,</w:t>
      </w:r>
    </w:p>
    <w:p w14:paraId="216848F3" w14:textId="707D5A13" w:rsidR="00581ABE" w:rsidRDefault="00581ABE" w:rsidP="00AE6EC8">
      <w:pPr>
        <w:pStyle w:val="Lijstalinea"/>
        <w:numPr>
          <w:ilvl w:val="2"/>
          <w:numId w:val="2"/>
        </w:numPr>
      </w:pPr>
      <w:r>
        <w:t xml:space="preserve">Wie terug wordt opgehaald door de wagen: ga terug naar de plaats van afspraak nl. de parking, </w:t>
      </w:r>
    </w:p>
    <w:p w14:paraId="13F58749" w14:textId="63B84601" w:rsidR="00581ABE" w:rsidRDefault="00581ABE" w:rsidP="00AE6EC8"/>
    <w:p w14:paraId="2F62788B" w14:textId="679D2C4E" w:rsidR="00581ABE" w:rsidRPr="00FC5A93" w:rsidRDefault="00581ABE" w:rsidP="00AE6EC8">
      <w:pPr>
        <w:rPr>
          <w:b/>
          <w:bCs/>
          <w:u w:val="single"/>
        </w:rPr>
      </w:pPr>
      <w:r w:rsidRPr="00FC5A93">
        <w:rPr>
          <w:b/>
          <w:bCs/>
          <w:u w:val="single"/>
        </w:rPr>
        <w:t>Richtlijnen voor de ouders:</w:t>
      </w:r>
    </w:p>
    <w:p w14:paraId="65759133" w14:textId="73B24C80" w:rsidR="00581ABE" w:rsidRDefault="00581ABE" w:rsidP="00AE6EC8">
      <w:pPr>
        <w:pStyle w:val="Lijstalinea"/>
        <w:numPr>
          <w:ilvl w:val="0"/>
          <w:numId w:val="2"/>
        </w:numPr>
      </w:pPr>
      <w:r>
        <w:t xml:space="preserve">Bespreek alle afspraken vooraf duidelijk met uw atleet, </w:t>
      </w:r>
    </w:p>
    <w:p w14:paraId="4ED48BC3" w14:textId="4EB89805" w:rsidR="00581ABE" w:rsidRDefault="00581ABE" w:rsidP="00AE6EC8">
      <w:pPr>
        <w:pStyle w:val="Lijstalinea"/>
        <w:numPr>
          <w:ilvl w:val="0"/>
          <w:numId w:val="2"/>
        </w:numPr>
      </w:pPr>
      <w:r>
        <w:t>Benadruk het belang van het respecteren van de regels en afspraken</w:t>
      </w:r>
    </w:p>
    <w:p w14:paraId="1DA8B2FD" w14:textId="57E6F0A8" w:rsidR="00581ABE" w:rsidRDefault="00581ABE" w:rsidP="00AE6EC8">
      <w:pPr>
        <w:pStyle w:val="Lijstalinea"/>
        <w:numPr>
          <w:ilvl w:val="0"/>
          <w:numId w:val="2"/>
        </w:numPr>
      </w:pPr>
      <w:r>
        <w:t>Hou uw kind thuis als hij/zij verkouden is, hoest, keelpijn of andere ziekteverschijnselen heeft,</w:t>
      </w:r>
    </w:p>
    <w:p w14:paraId="51AB46D4" w14:textId="7068A240" w:rsidR="003B2757" w:rsidRDefault="003B2757" w:rsidP="00AE6EC8">
      <w:pPr>
        <w:pStyle w:val="Lijstalinea"/>
        <w:numPr>
          <w:ilvl w:val="0"/>
          <w:numId w:val="2"/>
        </w:numPr>
      </w:pPr>
      <w:r>
        <w:t xml:space="preserve">Laat uw kind bij voorkeur met de fiets naar de training komen en denk ook aan de </w:t>
      </w:r>
      <w:proofErr w:type="spellStart"/>
      <w:r>
        <w:t>fluojas</w:t>
      </w:r>
      <w:proofErr w:type="spellEnd"/>
      <w:r>
        <w:t xml:space="preserve"> en fietshelm, en fietsslot,</w:t>
      </w:r>
    </w:p>
    <w:p w14:paraId="4FBB4C89" w14:textId="2A03943A" w:rsidR="00581ABE" w:rsidRDefault="003B2757" w:rsidP="00AE6EC8">
      <w:pPr>
        <w:pStyle w:val="Lijstalinea"/>
        <w:numPr>
          <w:ilvl w:val="0"/>
          <w:numId w:val="2"/>
        </w:numPr>
      </w:pPr>
      <w:r>
        <w:t xml:space="preserve">Bij vervoer met de auto: </w:t>
      </w:r>
      <w:r w:rsidR="00581ABE">
        <w:t>Maak duidelijke afspra</w:t>
      </w:r>
      <w:r>
        <w:t>k</w:t>
      </w:r>
      <w:r w:rsidR="00581ABE">
        <w:t xml:space="preserve">en met uw </w:t>
      </w:r>
      <w:r>
        <w:t xml:space="preserve">kind omtrent afzetten/ophalen (plaats/tijd/…).  </w:t>
      </w:r>
    </w:p>
    <w:p w14:paraId="665A3A14" w14:textId="7A45C544" w:rsidR="003B2757" w:rsidRDefault="003B2757" w:rsidP="00AE6EC8">
      <w:pPr>
        <w:pStyle w:val="Lijstalinea"/>
        <w:numPr>
          <w:ilvl w:val="0"/>
          <w:numId w:val="2"/>
        </w:numPr>
      </w:pPr>
      <w:r>
        <w:t>Zorg dat je kind op tijd is: maximaal 10 minuten voor de start van de training aanwezig, en ook niet te laat aankomen,</w:t>
      </w:r>
    </w:p>
    <w:p w14:paraId="386DA460" w14:textId="24837DB1" w:rsidR="00B654A8" w:rsidRDefault="003B2757" w:rsidP="00AE6EC8">
      <w:pPr>
        <w:pStyle w:val="Lijstalinea"/>
        <w:numPr>
          <w:ilvl w:val="0"/>
          <w:numId w:val="2"/>
        </w:numPr>
      </w:pPr>
      <w:r>
        <w:lastRenderedPageBreak/>
        <w:t>Je kind moet alle loopkleren aanhebben, bij aankomst aan de training (er zijn geen kleedkamers)</w:t>
      </w:r>
    </w:p>
    <w:p w14:paraId="132DC9B9" w14:textId="7A943169" w:rsidR="003B2757" w:rsidRDefault="003B2757" w:rsidP="00AE6EC8">
      <w:pPr>
        <w:pStyle w:val="Lijstalinea"/>
        <w:numPr>
          <w:ilvl w:val="0"/>
          <w:numId w:val="2"/>
        </w:numPr>
      </w:pPr>
      <w:r>
        <w:t xml:space="preserve">Geef een </w:t>
      </w:r>
      <w:proofErr w:type="spellStart"/>
      <w:r>
        <w:t>genaamtekende</w:t>
      </w:r>
      <w:proofErr w:type="spellEnd"/>
      <w:r>
        <w:t xml:space="preserve"> drinkbus mee,</w:t>
      </w:r>
    </w:p>
    <w:p w14:paraId="22387CFC" w14:textId="6CCBCEAC" w:rsidR="003B2757" w:rsidRDefault="003B2757" w:rsidP="00AE6EC8">
      <w:pPr>
        <w:pStyle w:val="Lijstalinea"/>
        <w:numPr>
          <w:ilvl w:val="0"/>
          <w:numId w:val="2"/>
        </w:numPr>
      </w:pPr>
      <w:r>
        <w:t xml:space="preserve">Zorg zelf ook voor goede hygiënische reflexen: was en ontsmet regelmatig je handen en materiaal, gebruik papieren zakdoeken, nies in je </w:t>
      </w:r>
      <w:proofErr w:type="spellStart"/>
      <w:r>
        <w:t>elleboog</w:t>
      </w:r>
      <w:proofErr w:type="spellEnd"/>
      <w:r>
        <w:t>, raak je gezicht niet aan,…</w:t>
      </w:r>
    </w:p>
    <w:p w14:paraId="4F7FDC37" w14:textId="77777777" w:rsidR="00511702" w:rsidRDefault="003B2757" w:rsidP="00511702">
      <w:pPr>
        <w:pStyle w:val="Lijstalinea"/>
        <w:numPr>
          <w:ilvl w:val="0"/>
          <w:numId w:val="2"/>
        </w:numPr>
      </w:pPr>
      <w:r>
        <w:t>Kom niet naar de piste en de training.  De training is niet toegankelijk voor ouders en toeschouwers.  Er is enkel toegang voor de atleten en de trainers.</w:t>
      </w:r>
    </w:p>
    <w:p w14:paraId="4C9A7EA0" w14:textId="21AB9BAC" w:rsidR="00511702" w:rsidRDefault="00511702" w:rsidP="00511702">
      <w:pPr>
        <w:pStyle w:val="Lijstalinea"/>
        <w:numPr>
          <w:ilvl w:val="0"/>
          <w:numId w:val="2"/>
        </w:numPr>
      </w:pPr>
      <w:r w:rsidRPr="00511702">
        <w:rPr>
          <w:b/>
          <w:bCs/>
        </w:rPr>
        <w:t>Enkel voor de allerjongste atleten is 1 ouder toegelaten voor het brengen en halen van de atleet (</w:t>
      </w:r>
      <w:proofErr w:type="spellStart"/>
      <w:r w:rsidRPr="00511702">
        <w:rPr>
          <w:b/>
          <w:bCs/>
        </w:rPr>
        <w:t>owv</w:t>
      </w:r>
      <w:proofErr w:type="spellEnd"/>
      <w:r w:rsidRPr="00511702">
        <w:rPr>
          <w:b/>
          <w:bCs/>
        </w:rPr>
        <w:t>. Risico’s op parking), bij de start en het einde van de training,</w:t>
      </w:r>
    </w:p>
    <w:p w14:paraId="524BDA8E" w14:textId="1D94EDD6" w:rsidR="00B654A8" w:rsidRDefault="00B654A8" w:rsidP="00AE6EC8"/>
    <w:p w14:paraId="7DBF36A3" w14:textId="153BC9FA" w:rsidR="00B654A8" w:rsidRDefault="00B654A8" w:rsidP="00AE6EC8">
      <w:r>
        <w:t xml:space="preserve">Tot slot: </w:t>
      </w:r>
      <w:r w:rsidRPr="00FC5A93">
        <w:rPr>
          <w:b/>
          <w:bCs/>
        </w:rPr>
        <w:t>bedankt voor het vertrouwen</w:t>
      </w:r>
      <w:r>
        <w:t xml:space="preserve"> en voor het strikt </w:t>
      </w:r>
      <w:r w:rsidRPr="00FC5A93">
        <w:rPr>
          <w:b/>
          <w:bCs/>
        </w:rPr>
        <w:t>opvolgen van de regels en afspraken</w:t>
      </w:r>
      <w:r>
        <w:t>!  Samen maken we er een veilige en gezonde opstart van de trainingen van, en kunnen we binnenkort opnieuw allemaal genieten van onze geliefkoosde sport!</w:t>
      </w:r>
    </w:p>
    <w:p w14:paraId="7574E5A2" w14:textId="31C0367E" w:rsidR="00B654A8" w:rsidRDefault="00B654A8" w:rsidP="00AE6EC8"/>
    <w:p w14:paraId="35F73BDE" w14:textId="7C2C0B17" w:rsidR="00B654A8" w:rsidRDefault="00B654A8" w:rsidP="00AE6EC8">
      <w:r>
        <w:t>Met sportieve groeten,</w:t>
      </w:r>
    </w:p>
    <w:p w14:paraId="40B27A06" w14:textId="1A001E03" w:rsidR="00B654A8" w:rsidRDefault="00B654A8" w:rsidP="00AE6EC8"/>
    <w:p w14:paraId="118C06CD" w14:textId="350EB657" w:rsidR="00B654A8" w:rsidRDefault="00B654A8" w:rsidP="00AE6EC8">
      <w:r>
        <w:t>Het bestuur van AC Staden vzw</w:t>
      </w:r>
    </w:p>
    <w:p w14:paraId="31F7DF10" w14:textId="40D456A6" w:rsidR="00B654A8" w:rsidRDefault="00B654A8" w:rsidP="00AE6EC8"/>
    <w:p w14:paraId="2D0D00FD" w14:textId="66EBA5DA" w:rsidR="00B654A8" w:rsidRDefault="00B654A8" w:rsidP="00AE6EC8"/>
    <w:tbl>
      <w:tblPr>
        <w:tblStyle w:val="Tabelraster"/>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30"/>
      </w:tblGrid>
      <w:tr w:rsidR="00AE6EC8" w14:paraId="10F2AFDA" w14:textId="77777777" w:rsidTr="00AE6EC8">
        <w:trPr>
          <w:trHeight w:val="6719"/>
        </w:trPr>
        <w:tc>
          <w:tcPr>
            <w:tcW w:w="5101" w:type="dxa"/>
          </w:tcPr>
          <w:p w14:paraId="15FDBDFB" w14:textId="62BD8B7D" w:rsidR="00B654A8" w:rsidRDefault="00B654A8" w:rsidP="00AE6EC8">
            <w:r w:rsidRPr="00B654A8">
              <w:rPr>
                <w:noProof/>
              </w:rPr>
              <w:drawing>
                <wp:inline distT="0" distB="0" distL="0" distR="0" wp14:anchorId="1C9D252F" wp14:editId="4A45C9A2">
                  <wp:extent cx="2705100" cy="394046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28437" cy="3974460"/>
                          </a:xfrm>
                          <a:prstGeom prst="rect">
                            <a:avLst/>
                          </a:prstGeom>
                        </pic:spPr>
                      </pic:pic>
                    </a:graphicData>
                  </a:graphic>
                </wp:inline>
              </w:drawing>
            </w:r>
          </w:p>
        </w:tc>
        <w:tc>
          <w:tcPr>
            <w:tcW w:w="5130" w:type="dxa"/>
          </w:tcPr>
          <w:p w14:paraId="426DFF94" w14:textId="083D6A7D" w:rsidR="00B654A8" w:rsidRDefault="00AE6EC8" w:rsidP="00AE6EC8">
            <w:r>
              <w:rPr>
                <w:noProof/>
              </w:rPr>
              <w:drawing>
                <wp:inline distT="0" distB="0" distL="0" distR="0" wp14:anchorId="372AEBDE" wp14:editId="5D5DF719">
                  <wp:extent cx="2845550" cy="38671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5740" cy="3894588"/>
                          </a:xfrm>
                          <a:prstGeom prst="rect">
                            <a:avLst/>
                          </a:prstGeom>
                        </pic:spPr>
                      </pic:pic>
                    </a:graphicData>
                  </a:graphic>
                </wp:inline>
              </w:drawing>
            </w:r>
          </w:p>
        </w:tc>
      </w:tr>
      <w:tr w:rsidR="00AE6EC8" w14:paraId="3B494321" w14:textId="77777777" w:rsidTr="00AE6EC8">
        <w:trPr>
          <w:trHeight w:val="242"/>
        </w:trPr>
        <w:tc>
          <w:tcPr>
            <w:tcW w:w="5101" w:type="dxa"/>
          </w:tcPr>
          <w:p w14:paraId="34B9AAF9" w14:textId="77777777" w:rsidR="00AE6EC8" w:rsidRDefault="00AE6EC8" w:rsidP="00AE6EC8">
            <w:pPr>
              <w:rPr>
                <w:noProof/>
              </w:rPr>
            </w:pPr>
          </w:p>
        </w:tc>
        <w:tc>
          <w:tcPr>
            <w:tcW w:w="5130" w:type="dxa"/>
          </w:tcPr>
          <w:p w14:paraId="51E0E1F5" w14:textId="77777777" w:rsidR="00AE6EC8" w:rsidRDefault="00AE6EC8" w:rsidP="00AE6EC8">
            <w:pPr>
              <w:rPr>
                <w:noProof/>
              </w:rPr>
            </w:pPr>
          </w:p>
        </w:tc>
      </w:tr>
      <w:tr w:rsidR="00AE6EC8" w14:paraId="08D296D3" w14:textId="77777777" w:rsidTr="00AE6EC8">
        <w:trPr>
          <w:trHeight w:val="242"/>
        </w:trPr>
        <w:tc>
          <w:tcPr>
            <w:tcW w:w="5101" w:type="dxa"/>
          </w:tcPr>
          <w:p w14:paraId="495104ED" w14:textId="0C222D4D" w:rsidR="00B654A8" w:rsidRDefault="00AE6EC8" w:rsidP="00AE6EC8">
            <w:r>
              <w:rPr>
                <w:noProof/>
              </w:rPr>
              <w:lastRenderedPageBreak/>
              <w:drawing>
                <wp:inline distT="0" distB="0" distL="0" distR="0" wp14:anchorId="1630952D" wp14:editId="04C07CC0">
                  <wp:extent cx="2897035" cy="36957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5448" cy="3719189"/>
                          </a:xfrm>
                          <a:prstGeom prst="rect">
                            <a:avLst/>
                          </a:prstGeom>
                        </pic:spPr>
                      </pic:pic>
                    </a:graphicData>
                  </a:graphic>
                </wp:inline>
              </w:drawing>
            </w:r>
          </w:p>
        </w:tc>
        <w:tc>
          <w:tcPr>
            <w:tcW w:w="5130" w:type="dxa"/>
          </w:tcPr>
          <w:p w14:paraId="4A0E72A0" w14:textId="72553559" w:rsidR="00B654A8" w:rsidRDefault="00AE6EC8" w:rsidP="00AE6EC8">
            <w:r>
              <w:rPr>
                <w:noProof/>
              </w:rPr>
              <w:drawing>
                <wp:inline distT="0" distB="0" distL="0" distR="0" wp14:anchorId="647007FE" wp14:editId="562075E7">
                  <wp:extent cx="2815445" cy="3676650"/>
                  <wp:effectExtent l="0" t="0" r="444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4842" cy="3715039"/>
                          </a:xfrm>
                          <a:prstGeom prst="rect">
                            <a:avLst/>
                          </a:prstGeom>
                        </pic:spPr>
                      </pic:pic>
                    </a:graphicData>
                  </a:graphic>
                </wp:inline>
              </w:drawing>
            </w:r>
          </w:p>
          <w:p w14:paraId="49EC8DF1" w14:textId="130E4513" w:rsidR="00FC5A93" w:rsidRDefault="00FC5A93" w:rsidP="00AE6EC8"/>
          <w:p w14:paraId="257C9A4F" w14:textId="77777777" w:rsidR="00FC5A93" w:rsidRDefault="00FC5A93" w:rsidP="00AE6EC8"/>
          <w:p w14:paraId="4436E3EB" w14:textId="1FD1AE0A" w:rsidR="00AE6EC8" w:rsidRDefault="00AE6EC8" w:rsidP="00AE6EC8"/>
        </w:tc>
      </w:tr>
      <w:tr w:rsidR="00AE6EC8" w14:paraId="2C886EA9" w14:textId="77777777" w:rsidTr="00AE6EC8">
        <w:trPr>
          <w:trHeight w:val="242"/>
        </w:trPr>
        <w:tc>
          <w:tcPr>
            <w:tcW w:w="5101" w:type="dxa"/>
          </w:tcPr>
          <w:p w14:paraId="4C231E7A" w14:textId="053D0C9F" w:rsidR="00B654A8" w:rsidRDefault="00AE6EC8" w:rsidP="00AE6EC8">
            <w:pPr>
              <w:rPr>
                <w:noProof/>
              </w:rPr>
            </w:pPr>
            <w:r>
              <w:rPr>
                <w:noProof/>
              </w:rPr>
              <w:drawing>
                <wp:inline distT="0" distB="0" distL="0" distR="0" wp14:anchorId="1219F35A" wp14:editId="32A568CD">
                  <wp:extent cx="2865349" cy="372413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1791" cy="3758500"/>
                          </a:xfrm>
                          <a:prstGeom prst="rect">
                            <a:avLst/>
                          </a:prstGeom>
                        </pic:spPr>
                      </pic:pic>
                    </a:graphicData>
                  </a:graphic>
                </wp:inline>
              </w:drawing>
            </w:r>
          </w:p>
        </w:tc>
        <w:tc>
          <w:tcPr>
            <w:tcW w:w="5130" w:type="dxa"/>
          </w:tcPr>
          <w:p w14:paraId="7A55115F" w14:textId="168842C4" w:rsidR="00B654A8" w:rsidRDefault="00AE6EC8" w:rsidP="00AE6EC8">
            <w:pPr>
              <w:rPr>
                <w:noProof/>
              </w:rPr>
            </w:pPr>
            <w:r>
              <w:rPr>
                <w:noProof/>
              </w:rPr>
              <w:drawing>
                <wp:inline distT="0" distB="0" distL="0" distR="0" wp14:anchorId="04762363" wp14:editId="2F07251E">
                  <wp:extent cx="2710443" cy="37744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9992" cy="3815588"/>
                          </a:xfrm>
                          <a:prstGeom prst="rect">
                            <a:avLst/>
                          </a:prstGeom>
                        </pic:spPr>
                      </pic:pic>
                    </a:graphicData>
                  </a:graphic>
                </wp:inline>
              </w:drawing>
            </w:r>
          </w:p>
        </w:tc>
      </w:tr>
    </w:tbl>
    <w:p w14:paraId="79468205" w14:textId="77777777" w:rsidR="00B654A8" w:rsidRDefault="00B654A8" w:rsidP="00AE6EC8"/>
    <w:sectPr w:rsidR="00B65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7531"/>
    <w:multiLevelType w:val="hybridMultilevel"/>
    <w:tmpl w:val="51D82810"/>
    <w:lvl w:ilvl="0" w:tplc="64D0DE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820AA8"/>
    <w:multiLevelType w:val="hybridMultilevel"/>
    <w:tmpl w:val="38BAB064"/>
    <w:lvl w:ilvl="0" w:tplc="64D0DE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4F"/>
    <w:rsid w:val="002C2E87"/>
    <w:rsid w:val="003B2757"/>
    <w:rsid w:val="00413452"/>
    <w:rsid w:val="00511702"/>
    <w:rsid w:val="00522C35"/>
    <w:rsid w:val="00581ABE"/>
    <w:rsid w:val="005F084F"/>
    <w:rsid w:val="00776E67"/>
    <w:rsid w:val="00867D45"/>
    <w:rsid w:val="00A10797"/>
    <w:rsid w:val="00AE6EC8"/>
    <w:rsid w:val="00B64812"/>
    <w:rsid w:val="00B654A8"/>
    <w:rsid w:val="00D90E4D"/>
    <w:rsid w:val="00DB346C"/>
    <w:rsid w:val="00FC5A93"/>
    <w:rsid w:val="00FC7373"/>
    <w:rsid w:val="00FD31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E057"/>
  <w15:chartTrackingRefBased/>
  <w15:docId w15:val="{B4862B0F-1BCF-44EA-9DF9-ADDC17EA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084F"/>
    <w:pPr>
      <w:ind w:left="720"/>
      <w:contextualSpacing/>
    </w:pPr>
  </w:style>
  <w:style w:type="table" w:styleId="Tabelraster">
    <w:name w:val="Table Grid"/>
    <w:basedOn w:val="Standaardtabel"/>
    <w:uiPriority w:val="39"/>
    <w:rsid w:val="00B6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0B0C-900F-4363-BA4E-668C9D43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810</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 Industries</dc:creator>
  <cp:keywords/>
  <dc:description/>
  <cp:lastModifiedBy>Isabelle Vergote</cp:lastModifiedBy>
  <cp:revision>2</cp:revision>
  <cp:lastPrinted>2020-05-10T15:02:00Z</cp:lastPrinted>
  <dcterms:created xsi:type="dcterms:W3CDTF">2020-11-22T16:46:00Z</dcterms:created>
  <dcterms:modified xsi:type="dcterms:W3CDTF">2020-11-22T16:46:00Z</dcterms:modified>
</cp:coreProperties>
</file>